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FE1E" w14:textId="2625852C" w:rsidR="00650A63" w:rsidRDefault="00D4058C" w:rsidP="00D4058C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n-AU"/>
        </w:rPr>
        <w:drawing>
          <wp:inline distT="0" distB="0" distL="0" distR="0" wp14:anchorId="4A720F6B" wp14:editId="14C664B3">
            <wp:extent cx="2193433" cy="1548000"/>
            <wp:effectExtent l="19050" t="0" r="0" b="0"/>
            <wp:docPr id="1" name="Picture 0" descr="si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v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43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925F" w14:textId="77777777" w:rsidR="002B1F7B" w:rsidRPr="00DE38F9" w:rsidRDefault="002B1F7B" w:rsidP="00D4058C">
      <w:pPr>
        <w:contextualSpacing/>
        <w:jc w:val="center"/>
        <w:rPr>
          <w:rFonts w:ascii="Arial Narrow" w:hAnsi="Arial Narrow"/>
        </w:rPr>
      </w:pPr>
      <w:r w:rsidRPr="00DE38F9">
        <w:rPr>
          <w:rFonts w:ascii="Arial Narrow" w:hAnsi="Arial Narrow"/>
        </w:rPr>
        <w:t>Office 14, 133 Kensington Road</w:t>
      </w:r>
      <w:r w:rsidR="008E20D1" w:rsidRPr="00DE38F9">
        <w:rPr>
          <w:rFonts w:ascii="Arial Narrow" w:hAnsi="Arial Narrow"/>
        </w:rPr>
        <w:t xml:space="preserve">, </w:t>
      </w:r>
      <w:r w:rsidRPr="00DE38F9">
        <w:rPr>
          <w:rFonts w:ascii="Arial Narrow" w:hAnsi="Arial Narrow"/>
        </w:rPr>
        <w:t>West Melbourne, VICTORIA 3003</w:t>
      </w:r>
    </w:p>
    <w:p w14:paraId="50A33FAC" w14:textId="77777777" w:rsidR="00E56506" w:rsidRDefault="002B1F7B" w:rsidP="00E56506">
      <w:pPr>
        <w:spacing w:line="240" w:lineRule="auto"/>
        <w:contextualSpacing/>
        <w:jc w:val="center"/>
      </w:pPr>
      <w:r w:rsidRPr="00DE38F9">
        <w:rPr>
          <w:rFonts w:ascii="Arial Narrow" w:hAnsi="Arial Narrow"/>
        </w:rPr>
        <w:t>T: 03 9687 0673 F: 03 9687 0543</w:t>
      </w:r>
      <w:r w:rsidR="008E20D1" w:rsidRPr="00DE38F9">
        <w:rPr>
          <w:rFonts w:ascii="Arial Narrow" w:hAnsi="Arial Narrow"/>
        </w:rPr>
        <w:t xml:space="preserve"> </w:t>
      </w:r>
      <w:r w:rsidRPr="00DE38F9">
        <w:rPr>
          <w:rFonts w:ascii="Arial Narrow" w:hAnsi="Arial Narrow"/>
        </w:rPr>
        <w:t xml:space="preserve">E: </w:t>
      </w:r>
      <w:hyperlink r:id="rId7" w:history="1">
        <w:r w:rsidR="00E1332C" w:rsidRPr="00377BD8">
          <w:rPr>
            <w:rStyle w:val="Hyperlink"/>
            <w:rFonts w:ascii="Arial Narrow" w:hAnsi="Arial Narrow"/>
          </w:rPr>
          <w:t>admin@siv.com.au</w:t>
        </w:r>
      </w:hyperlink>
      <w:r w:rsidR="00E56506">
        <w:t xml:space="preserve"> </w:t>
      </w:r>
    </w:p>
    <w:p w14:paraId="21CE7863" w14:textId="77777777" w:rsidR="00E56506" w:rsidRDefault="00E56506" w:rsidP="00E56506">
      <w:pPr>
        <w:spacing w:line="240" w:lineRule="auto"/>
        <w:contextualSpacing/>
        <w:jc w:val="center"/>
        <w:rPr>
          <w:rFonts w:ascii="Tahoma" w:hAnsi="Tahoma" w:cs="Tahoma"/>
          <w:sz w:val="14"/>
          <w:szCs w:val="16"/>
        </w:rPr>
      </w:pPr>
    </w:p>
    <w:p w14:paraId="50A8CCD7" w14:textId="77777777" w:rsidR="00581754" w:rsidRDefault="00581754" w:rsidP="00544B3E">
      <w:pPr>
        <w:pStyle w:val="Heading1"/>
        <w:spacing w:after="240"/>
      </w:pPr>
      <w:r>
        <w:t>SCHEDULE E</w:t>
      </w:r>
    </w:p>
    <w:p w14:paraId="53DB3BD5" w14:textId="691BF94A" w:rsidR="00581754" w:rsidRDefault="00581754" w:rsidP="0058175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SEAFOOD INDUSTRY </w:t>
      </w: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b/>
              <w:bCs/>
            </w:rPr>
            <w:t>VICTORIA</w:t>
          </w:r>
        </w:smartTag>
      </w:smartTag>
      <w:r>
        <w:rPr>
          <w:rFonts w:ascii="Tahoma" w:hAnsi="Tahoma" w:cs="Tahoma"/>
          <w:b/>
          <w:bCs/>
        </w:rPr>
        <w:t xml:space="preserve"> INC</w:t>
      </w:r>
      <w:r w:rsidR="001778F8">
        <w:rPr>
          <w:rFonts w:ascii="Tahoma" w:hAnsi="Tahoma" w:cs="Tahoma"/>
          <w:b/>
          <w:bCs/>
        </w:rPr>
        <w:t>.</w:t>
      </w:r>
    </w:p>
    <w:p w14:paraId="58A87E99" w14:textId="6045E97C" w:rsidR="00581754" w:rsidRPr="00403FC2" w:rsidRDefault="00581754" w:rsidP="00581754">
      <w:pPr>
        <w:jc w:val="center"/>
        <w:rPr>
          <w:rFonts w:ascii="Tahoma" w:hAnsi="Tahoma" w:cs="Tahoma"/>
          <w:b/>
          <w:bCs/>
          <w:caps/>
        </w:rPr>
      </w:pPr>
      <w:r w:rsidRPr="00403FC2">
        <w:rPr>
          <w:rFonts w:ascii="Tahoma" w:hAnsi="Tahoma" w:cs="Tahoma"/>
          <w:b/>
          <w:bCs/>
          <w:caps/>
        </w:rPr>
        <w:t>PROXY</w:t>
      </w:r>
      <w:r w:rsidR="00403FC2" w:rsidRPr="00403FC2">
        <w:rPr>
          <w:rFonts w:ascii="Tahoma" w:hAnsi="Tahoma" w:cs="Tahoma"/>
          <w:b/>
          <w:bCs/>
          <w:caps/>
        </w:rPr>
        <w:t xml:space="preserve"> for 2021 agm</w:t>
      </w:r>
    </w:p>
    <w:p w14:paraId="16BBD504" w14:textId="713781AB" w:rsidR="00581754" w:rsidRDefault="00377A0D" w:rsidP="00581754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581754">
        <w:rPr>
          <w:rFonts w:ascii="Tahoma" w:hAnsi="Tahoma" w:cs="Tahoma"/>
        </w:rPr>
        <w:t>:</w:t>
      </w:r>
      <w:r w:rsidR="00581754">
        <w:rPr>
          <w:rFonts w:ascii="Tahoma" w:hAnsi="Tahoma" w:cs="Tahoma"/>
        </w:rPr>
        <w:tab/>
      </w:r>
      <w:r w:rsidR="00581754">
        <w:rPr>
          <w:rFonts w:ascii="Tahoma" w:hAnsi="Tahoma" w:cs="Tahoma"/>
        </w:rPr>
        <w:tab/>
        <w:t>……………………………………………………………………...</w:t>
      </w:r>
      <w:r w:rsidR="00403FC2">
        <w:rPr>
          <w:rFonts w:ascii="Tahoma" w:hAnsi="Tahoma" w:cs="Tahoma"/>
        </w:rPr>
        <w:t xml:space="preserve"> (name of Voting Member)</w:t>
      </w:r>
    </w:p>
    <w:p w14:paraId="5C1BF1B2" w14:textId="76B346AC" w:rsidR="00581754" w:rsidRDefault="00581754" w:rsidP="00581754">
      <w:pPr>
        <w:rPr>
          <w:rFonts w:ascii="Tahoma" w:hAnsi="Tahoma" w:cs="Tahoma"/>
        </w:rPr>
      </w:pPr>
      <w:r>
        <w:rPr>
          <w:rFonts w:ascii="Tahoma" w:hAnsi="Tahoma" w:cs="Tahoma"/>
        </w:rPr>
        <w:t>of: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</w:t>
      </w:r>
      <w:r w:rsidR="00CB64A9">
        <w:rPr>
          <w:rFonts w:ascii="Tahoma" w:hAnsi="Tahoma" w:cs="Tahoma"/>
        </w:rPr>
        <w:t>..</w:t>
      </w:r>
      <w:r w:rsidR="00544B3E">
        <w:rPr>
          <w:rFonts w:ascii="Tahoma" w:hAnsi="Tahoma" w:cs="Tahoma"/>
        </w:rPr>
        <w:t>…..</w:t>
      </w:r>
      <w:r>
        <w:rPr>
          <w:rFonts w:ascii="Tahoma" w:hAnsi="Tahoma" w:cs="Tahoma"/>
        </w:rPr>
        <w:t>……………….</w:t>
      </w:r>
      <w:r w:rsidR="00403FC2">
        <w:rPr>
          <w:rFonts w:ascii="Tahoma" w:hAnsi="Tahoma" w:cs="Tahoma"/>
        </w:rPr>
        <w:t xml:space="preserve"> (address)</w:t>
      </w:r>
    </w:p>
    <w:p w14:paraId="1B6D68CF" w14:textId="25697BCB" w:rsidR="00581754" w:rsidRDefault="00581754" w:rsidP="005817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being a </w:t>
      </w:r>
      <w:r w:rsidR="00377A0D">
        <w:rPr>
          <w:rFonts w:ascii="Tahoma" w:hAnsi="Tahoma" w:cs="Tahoma"/>
        </w:rPr>
        <w:t xml:space="preserve">Voting Member </w:t>
      </w:r>
      <w:r>
        <w:rPr>
          <w:rFonts w:ascii="Tahoma" w:hAnsi="Tahoma" w:cs="Tahoma"/>
        </w:rPr>
        <w:t>entitled to vote hereby appoint:</w:t>
      </w:r>
    </w:p>
    <w:p w14:paraId="60CA5EB4" w14:textId="56AB2CF8" w:rsidR="00581754" w:rsidRDefault="00581754" w:rsidP="0058175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of </w:t>
      </w:r>
      <w:r w:rsidR="00377A0D">
        <w:rPr>
          <w:rFonts w:ascii="Tahoma" w:hAnsi="Tahoma" w:cs="Tahoma"/>
        </w:rPr>
        <w:t>Voting Member</w:t>
      </w:r>
      <w:r>
        <w:rPr>
          <w:rFonts w:ascii="Tahoma" w:hAnsi="Tahoma" w:cs="Tahoma"/>
        </w:rPr>
        <w:t>:</w:t>
      </w:r>
      <w:r w:rsidR="00544B3E">
        <w:rPr>
          <w:rFonts w:ascii="Tahoma" w:hAnsi="Tahoma" w:cs="Tahoma"/>
        </w:rPr>
        <w:t xml:space="preserve"> ….</w:t>
      </w:r>
      <w:r>
        <w:rPr>
          <w:rFonts w:ascii="Tahoma" w:hAnsi="Tahoma" w:cs="Tahoma"/>
        </w:rPr>
        <w:t>………………………………</w:t>
      </w:r>
      <w:r w:rsidR="00CB64A9">
        <w:rPr>
          <w:rFonts w:ascii="Tahoma" w:hAnsi="Tahoma" w:cs="Tahoma"/>
        </w:rPr>
        <w:t>…………………..</w:t>
      </w:r>
      <w:r>
        <w:rPr>
          <w:rFonts w:ascii="Tahoma" w:hAnsi="Tahoma" w:cs="Tahoma"/>
        </w:rPr>
        <w:t>……………</w:t>
      </w:r>
      <w:r w:rsidR="00403FC2">
        <w:rPr>
          <w:rFonts w:ascii="Tahoma" w:hAnsi="Tahoma" w:cs="Tahoma"/>
        </w:rPr>
        <w:t xml:space="preserve"> (name of proxy)</w:t>
      </w:r>
    </w:p>
    <w:p w14:paraId="6D64F8DB" w14:textId="55A00DAB" w:rsidR="00581754" w:rsidRDefault="00581754" w:rsidP="00581754">
      <w:pPr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  <w:r>
        <w:rPr>
          <w:rFonts w:ascii="Tahoma" w:hAnsi="Tahoma" w:cs="Tahoma"/>
        </w:rPr>
        <w:tab/>
        <w:t>………………………………………………………………………………</w:t>
      </w:r>
      <w:r w:rsidR="00CB64A9">
        <w:rPr>
          <w:rFonts w:ascii="Tahoma" w:hAnsi="Tahoma" w:cs="Tahoma"/>
        </w:rPr>
        <w:t>…………….</w:t>
      </w:r>
      <w:r>
        <w:rPr>
          <w:rFonts w:ascii="Tahoma" w:hAnsi="Tahoma" w:cs="Tahoma"/>
        </w:rPr>
        <w:t>…………….</w:t>
      </w:r>
    </w:p>
    <w:p w14:paraId="3F7E6C39" w14:textId="7A21C447" w:rsidR="00581754" w:rsidRDefault="00403FC2" w:rsidP="00581754">
      <w:pPr>
        <w:rPr>
          <w:rFonts w:ascii="Tahoma" w:hAnsi="Tahoma" w:cs="Tahoma"/>
        </w:rPr>
      </w:pPr>
      <w:r>
        <w:rPr>
          <w:rFonts w:ascii="Tahoma" w:hAnsi="Tahoma" w:cs="Tahoma"/>
        </w:rPr>
        <w:t>or failing the person named above, or if no person is named, the Chair of the AGM a</w:t>
      </w:r>
      <w:r w:rsidR="00581754">
        <w:rPr>
          <w:rFonts w:ascii="Tahoma" w:hAnsi="Tahoma" w:cs="Tahoma"/>
        </w:rPr>
        <w:t xml:space="preserve">s </w:t>
      </w:r>
      <w:r w:rsidR="00377A0D">
        <w:rPr>
          <w:rFonts w:ascii="Tahoma" w:hAnsi="Tahoma" w:cs="Tahoma"/>
        </w:rPr>
        <w:t xml:space="preserve">my </w:t>
      </w:r>
      <w:r w:rsidR="00581754">
        <w:rPr>
          <w:rFonts w:ascii="Tahoma" w:hAnsi="Tahoma" w:cs="Tahoma"/>
        </w:rPr>
        <w:t xml:space="preserve">proxy to vote as </w:t>
      </w:r>
      <w:r w:rsidR="00377A0D">
        <w:rPr>
          <w:rFonts w:ascii="Tahoma" w:hAnsi="Tahoma" w:cs="Tahoma"/>
        </w:rPr>
        <w:t xml:space="preserve">my proxy </w:t>
      </w:r>
      <w:r w:rsidR="00581754">
        <w:rPr>
          <w:rFonts w:ascii="Tahoma" w:hAnsi="Tahoma" w:cs="Tahoma"/>
        </w:rPr>
        <w:t>see</w:t>
      </w:r>
      <w:r w:rsidR="00377A0D">
        <w:rPr>
          <w:rFonts w:ascii="Tahoma" w:hAnsi="Tahoma" w:cs="Tahoma"/>
        </w:rPr>
        <w:t>s</w:t>
      </w:r>
      <w:r w:rsidR="00581754">
        <w:rPr>
          <w:rFonts w:ascii="Tahoma" w:hAnsi="Tahoma" w:cs="Tahoma"/>
        </w:rPr>
        <w:t xml:space="preserve"> fit </w:t>
      </w:r>
      <w:r w:rsidR="00377A0D">
        <w:rPr>
          <w:rFonts w:ascii="Tahoma" w:hAnsi="Tahoma" w:cs="Tahoma"/>
        </w:rPr>
        <w:t>at the 2021 AGM of SIV scheduled for 29</w:t>
      </w:r>
      <w:r w:rsidR="00377A0D" w:rsidRPr="00403FC2">
        <w:rPr>
          <w:rFonts w:ascii="Tahoma" w:hAnsi="Tahoma" w:cs="Tahoma"/>
          <w:vertAlign w:val="superscript"/>
        </w:rPr>
        <w:t>th</w:t>
      </w:r>
      <w:r w:rsidR="00377A0D">
        <w:rPr>
          <w:rFonts w:ascii="Tahoma" w:hAnsi="Tahoma" w:cs="Tahoma"/>
        </w:rPr>
        <w:t xml:space="preserve"> April 2022 </w:t>
      </w:r>
      <w:r>
        <w:rPr>
          <w:rFonts w:ascii="Tahoma" w:hAnsi="Tahoma" w:cs="Tahoma"/>
        </w:rPr>
        <w:t xml:space="preserve">(and at any adjournment of that AGM) </w:t>
      </w:r>
      <w:r w:rsidR="00581754">
        <w:rPr>
          <w:rFonts w:ascii="Tahoma" w:hAnsi="Tahoma" w:cs="Tahoma"/>
        </w:rPr>
        <w:t xml:space="preserve">unless otherwise specifically directed </w:t>
      </w:r>
      <w:r>
        <w:rPr>
          <w:rFonts w:ascii="Tahoma" w:hAnsi="Tahoma" w:cs="Tahoma"/>
        </w:rPr>
        <w:t>below</w:t>
      </w:r>
      <w:r w:rsidR="00581754">
        <w:rPr>
          <w:rFonts w:ascii="Tahoma" w:hAnsi="Tahoma" w:cs="Tahoma"/>
        </w:rPr>
        <w:t>.</w:t>
      </w:r>
    </w:p>
    <w:p w14:paraId="64E8B392" w14:textId="7C73D36C" w:rsidR="00581754" w:rsidRDefault="00544B3E" w:rsidP="00581754">
      <w:pPr>
        <w:rPr>
          <w:rFonts w:ascii="Tahoma" w:hAnsi="Tahoma" w:cs="Tahoma"/>
        </w:rPr>
      </w:pPr>
      <w:r>
        <w:rPr>
          <w:rFonts w:ascii="Tahoma" w:hAnsi="Tahoma" w:cs="Tahoma"/>
        </w:rPr>
        <w:t>Voting directions: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3FC2" w:rsidRPr="00544B3E" w14:paraId="1BA677F5" w14:textId="77777777" w:rsidTr="00CB64A9">
        <w:tc>
          <w:tcPr>
            <w:tcW w:w="2254" w:type="dxa"/>
            <w:shd w:val="clear" w:color="auto" w:fill="F2F2F2" w:themeFill="background1" w:themeFillShade="F2"/>
          </w:tcPr>
          <w:p w14:paraId="2361CCFF" w14:textId="67382148" w:rsidR="00403FC2" w:rsidRPr="00544B3E" w:rsidRDefault="00403FC2" w:rsidP="00544B3E">
            <w:pPr>
              <w:spacing w:before="60" w:after="60"/>
              <w:jc w:val="center"/>
              <w:rPr>
                <w:rFonts w:ascii="Tahoma" w:hAnsi="Tahoma" w:cs="Tahoma"/>
                <w:b/>
                <w:caps/>
              </w:rPr>
            </w:pPr>
            <w:r w:rsidRPr="00544B3E">
              <w:rPr>
                <w:rFonts w:ascii="Tahoma" w:hAnsi="Tahoma" w:cs="Tahoma"/>
                <w:b/>
                <w:caps/>
              </w:rPr>
              <w:t>resolution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A02141F" w14:textId="5A260AAA" w:rsidR="00403FC2" w:rsidRPr="00544B3E" w:rsidRDefault="00403FC2" w:rsidP="00544B3E">
            <w:pPr>
              <w:spacing w:before="60" w:after="60"/>
              <w:jc w:val="center"/>
              <w:rPr>
                <w:rFonts w:ascii="Tahoma" w:hAnsi="Tahoma" w:cs="Tahoma"/>
                <w:b/>
                <w:caps/>
              </w:rPr>
            </w:pPr>
            <w:r w:rsidRPr="00544B3E">
              <w:rPr>
                <w:rFonts w:ascii="Tahoma" w:hAnsi="Tahoma" w:cs="Tahoma"/>
                <w:b/>
                <w:caps/>
              </w:rPr>
              <w:t>for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CCAE006" w14:textId="39F37941" w:rsidR="00403FC2" w:rsidRPr="00544B3E" w:rsidRDefault="00403FC2" w:rsidP="00544B3E">
            <w:pPr>
              <w:spacing w:before="60" w:after="60"/>
              <w:jc w:val="center"/>
              <w:rPr>
                <w:rFonts w:ascii="Tahoma" w:hAnsi="Tahoma" w:cs="Tahoma"/>
                <w:b/>
                <w:caps/>
              </w:rPr>
            </w:pPr>
            <w:r w:rsidRPr="00544B3E">
              <w:rPr>
                <w:rFonts w:ascii="Tahoma" w:hAnsi="Tahoma" w:cs="Tahoma"/>
                <w:b/>
                <w:caps/>
              </w:rPr>
              <w:t>against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4E011C46" w14:textId="7E05F511" w:rsidR="00403FC2" w:rsidRPr="00544B3E" w:rsidRDefault="00403FC2" w:rsidP="00544B3E">
            <w:pPr>
              <w:spacing w:before="60" w:after="60"/>
              <w:jc w:val="center"/>
              <w:rPr>
                <w:rFonts w:ascii="Tahoma" w:hAnsi="Tahoma" w:cs="Tahoma"/>
                <w:b/>
                <w:caps/>
              </w:rPr>
            </w:pPr>
            <w:r w:rsidRPr="00544B3E">
              <w:rPr>
                <w:rFonts w:ascii="Tahoma" w:hAnsi="Tahoma" w:cs="Tahoma"/>
                <w:b/>
                <w:caps/>
              </w:rPr>
              <w:t>abstain</w:t>
            </w:r>
          </w:p>
        </w:tc>
      </w:tr>
      <w:tr w:rsidR="00403FC2" w14:paraId="34CD9B83" w14:textId="77777777" w:rsidTr="00CB64A9">
        <w:tc>
          <w:tcPr>
            <w:tcW w:w="2254" w:type="dxa"/>
          </w:tcPr>
          <w:p w14:paraId="34C404E4" w14:textId="5133428F" w:rsidR="00403FC2" w:rsidRDefault="00544B3E" w:rsidP="001778F8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Replacement of Statement of Purposes and Rules</w:t>
            </w:r>
          </w:p>
        </w:tc>
        <w:tc>
          <w:tcPr>
            <w:tcW w:w="2254" w:type="dxa"/>
          </w:tcPr>
          <w:p w14:paraId="5EFC7D50" w14:textId="0DE6CC2B" w:rsidR="00403FC2" w:rsidRPr="001778F8" w:rsidRDefault="001778F8" w:rsidP="00544B3E">
            <w:pPr>
              <w:jc w:val="center"/>
              <w:rPr>
                <w:rFonts w:ascii="Tahoma" w:hAnsi="Tahoma" w:cs="Tahoma"/>
                <w:sz w:val="56"/>
              </w:rPr>
            </w:pPr>
            <w:r w:rsidRPr="001778F8">
              <w:rPr>
                <w:rFonts w:ascii="Tahoma" w:hAnsi="Tahoma" w:cs="Tahoma"/>
                <w:sz w:val="56"/>
              </w:rPr>
              <w:sym w:font="Wingdings" w:char="F071"/>
            </w:r>
          </w:p>
        </w:tc>
        <w:tc>
          <w:tcPr>
            <w:tcW w:w="2254" w:type="dxa"/>
          </w:tcPr>
          <w:p w14:paraId="176041C7" w14:textId="49CE3F58" w:rsidR="00403FC2" w:rsidRPr="001778F8" w:rsidRDefault="001778F8" w:rsidP="00544B3E">
            <w:pPr>
              <w:jc w:val="center"/>
              <w:rPr>
                <w:rFonts w:ascii="Tahoma" w:hAnsi="Tahoma" w:cs="Tahoma"/>
                <w:sz w:val="56"/>
              </w:rPr>
            </w:pPr>
            <w:r w:rsidRPr="001778F8">
              <w:rPr>
                <w:rFonts w:ascii="Tahoma" w:hAnsi="Tahoma" w:cs="Tahoma"/>
                <w:sz w:val="56"/>
              </w:rPr>
              <w:sym w:font="Wingdings" w:char="F071"/>
            </w:r>
          </w:p>
        </w:tc>
        <w:tc>
          <w:tcPr>
            <w:tcW w:w="2254" w:type="dxa"/>
          </w:tcPr>
          <w:p w14:paraId="62C82F5B" w14:textId="0860DD60" w:rsidR="00403FC2" w:rsidRPr="001778F8" w:rsidRDefault="001778F8" w:rsidP="00544B3E">
            <w:pPr>
              <w:jc w:val="center"/>
              <w:rPr>
                <w:rFonts w:ascii="Tahoma" w:hAnsi="Tahoma" w:cs="Tahoma"/>
                <w:sz w:val="56"/>
              </w:rPr>
            </w:pPr>
            <w:r w:rsidRPr="001778F8">
              <w:rPr>
                <w:rFonts w:ascii="Tahoma" w:hAnsi="Tahoma" w:cs="Tahoma"/>
                <w:sz w:val="56"/>
              </w:rPr>
              <w:sym w:font="Wingdings" w:char="F071"/>
            </w:r>
          </w:p>
        </w:tc>
      </w:tr>
    </w:tbl>
    <w:p w14:paraId="2B5AF730" w14:textId="77777777" w:rsidR="00403FC2" w:rsidRDefault="00403FC2" w:rsidP="00581754">
      <w:pPr>
        <w:rPr>
          <w:rFonts w:ascii="Tahoma" w:hAnsi="Tahoma" w:cs="Tahoma"/>
        </w:rPr>
      </w:pPr>
    </w:p>
    <w:p w14:paraId="09502B1A" w14:textId="6EBFEB92" w:rsidR="00581754" w:rsidRDefault="00581754" w:rsidP="0058175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Dated</w:t>
      </w:r>
      <w:r>
        <w:rPr>
          <w:rFonts w:ascii="Tahoma" w:hAnsi="Tahoma" w:cs="Tahoma"/>
        </w:rPr>
        <w:t xml:space="preserve"> this …………. day of ………………………… </w:t>
      </w:r>
      <w:r w:rsidR="00403FC2">
        <w:rPr>
          <w:rFonts w:ascii="Tahoma" w:hAnsi="Tahoma" w:cs="Tahoma"/>
        </w:rPr>
        <w:t>2022</w:t>
      </w:r>
      <w:r>
        <w:rPr>
          <w:rFonts w:ascii="Tahoma" w:hAnsi="Tahoma" w:cs="Tahoma"/>
        </w:rPr>
        <w:t>.</w:t>
      </w:r>
    </w:p>
    <w:p w14:paraId="15B1E69F" w14:textId="093195E6" w:rsidR="002B1F7B" w:rsidRDefault="00581754" w:rsidP="00581754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Signed</w:t>
      </w:r>
      <w:r w:rsidR="001778F8">
        <w:rPr>
          <w:rFonts w:ascii="Tahoma" w:hAnsi="Tahoma" w:cs="Tahoma"/>
          <w:b/>
          <w:bCs/>
        </w:rPr>
        <w:t>:</w:t>
      </w:r>
    </w:p>
    <w:p w14:paraId="2437E0A1" w14:textId="0EB145E0" w:rsidR="00403FC2" w:rsidRDefault="00403FC2" w:rsidP="00581754">
      <w:pPr>
        <w:contextualSpacing/>
        <w:rPr>
          <w:rFonts w:ascii="Tahoma" w:hAnsi="Tahoma" w:cs="Tahoma"/>
        </w:rPr>
      </w:pPr>
    </w:p>
    <w:p w14:paraId="0D1017E4" w14:textId="25E4DA25" w:rsidR="00403FC2" w:rsidRDefault="00403FC2" w:rsidP="00581754">
      <w:pPr>
        <w:contextualSpacing/>
        <w:rPr>
          <w:rFonts w:ascii="Tahoma" w:hAnsi="Tahoma" w:cs="Tahoma"/>
        </w:rPr>
      </w:pPr>
      <w:r w:rsidRPr="00544B3E">
        <w:rPr>
          <w:rFonts w:ascii="Tahoma" w:hAnsi="Tahoma" w:cs="Tahoma"/>
          <w:b/>
        </w:rPr>
        <w:t>Signature</w:t>
      </w:r>
      <w:r>
        <w:rPr>
          <w:rFonts w:ascii="Tahoma" w:hAnsi="Tahoma" w:cs="Tahoma"/>
        </w:rPr>
        <w:t>: …………………………………</w:t>
      </w:r>
      <w:r w:rsidR="00CB64A9">
        <w:rPr>
          <w:rFonts w:ascii="Tahoma" w:hAnsi="Tahoma" w:cs="Tahoma"/>
        </w:rPr>
        <w:t>…………..</w:t>
      </w:r>
      <w:r>
        <w:rPr>
          <w:rFonts w:ascii="Tahoma" w:hAnsi="Tahoma" w:cs="Tahoma"/>
        </w:rPr>
        <w:t>…………………</w:t>
      </w:r>
    </w:p>
    <w:p w14:paraId="629B9437" w14:textId="0591FDB1" w:rsidR="00403FC2" w:rsidRDefault="00403FC2" w:rsidP="00581754">
      <w:pPr>
        <w:contextualSpacing/>
        <w:rPr>
          <w:rFonts w:ascii="Tahoma" w:hAnsi="Tahoma" w:cs="Tahoma"/>
        </w:rPr>
      </w:pPr>
    </w:p>
    <w:p w14:paraId="16696592" w14:textId="10906763" w:rsidR="00403FC2" w:rsidRDefault="00403FC2" w:rsidP="00403FC2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Name</w:t>
      </w:r>
      <w:r>
        <w:rPr>
          <w:rFonts w:ascii="Tahoma" w:hAnsi="Tahoma" w:cs="Tahoma"/>
        </w:rPr>
        <w:t>: ………………………………………</w:t>
      </w:r>
      <w:r w:rsidR="00CB64A9">
        <w:rPr>
          <w:rFonts w:ascii="Tahoma" w:hAnsi="Tahoma" w:cs="Tahoma"/>
        </w:rPr>
        <w:t>………………….</w:t>
      </w:r>
      <w:r>
        <w:rPr>
          <w:rFonts w:ascii="Tahoma" w:hAnsi="Tahoma" w:cs="Tahoma"/>
        </w:rPr>
        <w:t>…………… (please print)</w:t>
      </w:r>
    </w:p>
    <w:p w14:paraId="646A54E0" w14:textId="77777777" w:rsidR="00403FC2" w:rsidRDefault="00403FC2" w:rsidP="00403FC2">
      <w:pPr>
        <w:contextualSpacing/>
        <w:rPr>
          <w:rFonts w:ascii="Tahoma" w:hAnsi="Tahoma" w:cs="Tahoma"/>
        </w:rPr>
      </w:pPr>
    </w:p>
    <w:p w14:paraId="4CBE1E81" w14:textId="074E02C9" w:rsidR="00403FC2" w:rsidRPr="00544B3E" w:rsidRDefault="00403FC2" w:rsidP="00581754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Position/title</w:t>
      </w:r>
      <w:r>
        <w:rPr>
          <w:rFonts w:ascii="Tahoma" w:hAnsi="Tahoma" w:cs="Tahoma"/>
        </w:rPr>
        <w:t>: ……………………………</w:t>
      </w:r>
      <w:r w:rsidR="00CB64A9">
        <w:rPr>
          <w:rFonts w:ascii="Tahoma" w:hAnsi="Tahoma" w:cs="Tahoma"/>
        </w:rPr>
        <w:t>……..</w:t>
      </w:r>
      <w:r>
        <w:rPr>
          <w:rFonts w:ascii="Tahoma" w:hAnsi="Tahoma" w:cs="Tahoma"/>
        </w:rPr>
        <w:t>………………………</w:t>
      </w:r>
    </w:p>
    <w:sectPr w:rsidR="00403FC2" w:rsidRPr="00544B3E" w:rsidSect="00934B31">
      <w:foot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EE73" w14:textId="77777777" w:rsidR="004E6BC4" w:rsidRDefault="004E6BC4" w:rsidP="00650A63">
      <w:pPr>
        <w:spacing w:after="0" w:line="240" w:lineRule="auto"/>
      </w:pPr>
      <w:r>
        <w:separator/>
      </w:r>
    </w:p>
  </w:endnote>
  <w:endnote w:type="continuationSeparator" w:id="0">
    <w:p w14:paraId="49087F9F" w14:textId="77777777" w:rsidR="004E6BC4" w:rsidRDefault="004E6BC4" w:rsidP="006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D4FF" w14:textId="77777777" w:rsidR="00E56506" w:rsidRDefault="00E56506" w:rsidP="00E56506">
    <w:pPr>
      <w:pStyle w:val="Footer"/>
      <w:jc w:val="right"/>
      <w:rPr>
        <w:rFonts w:ascii="Tahoma" w:hAnsi="Tahoma" w:cs="Tahoma"/>
        <w:sz w:val="16"/>
        <w:szCs w:val="16"/>
      </w:rPr>
    </w:pPr>
  </w:p>
  <w:p w14:paraId="0BEC00A0" w14:textId="77777777" w:rsidR="00E56506" w:rsidRDefault="00E56506" w:rsidP="00E56506">
    <w:pPr>
      <w:spacing w:line="240" w:lineRule="auto"/>
      <w:contextualSpacing/>
      <w:rPr>
        <w:rFonts w:ascii="Tahoma" w:hAnsi="Tahoma" w:cs="Tahoma"/>
        <w:sz w:val="14"/>
        <w:szCs w:val="16"/>
      </w:rPr>
    </w:pPr>
  </w:p>
  <w:p w14:paraId="77E0A043" w14:textId="77777777" w:rsidR="00E56506" w:rsidRDefault="00E56506" w:rsidP="00E56506">
    <w:pPr>
      <w:spacing w:line="240" w:lineRule="auto"/>
      <w:contextualSpacing/>
      <w:rPr>
        <w:rFonts w:ascii="Tahoma" w:hAnsi="Tahoma" w:cs="Tahoma"/>
        <w:sz w:val="14"/>
        <w:szCs w:val="16"/>
      </w:rPr>
    </w:pPr>
  </w:p>
  <w:p w14:paraId="7F7115A2" w14:textId="355E8CC4" w:rsidR="007772B0" w:rsidRDefault="00581754" w:rsidP="00E5650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081F9D" wp14:editId="75616B4E">
              <wp:simplePos x="0" y="0"/>
              <wp:positionH relativeFrom="column">
                <wp:posOffset>-616585</wp:posOffset>
              </wp:positionH>
              <wp:positionV relativeFrom="paragraph">
                <wp:posOffset>14605</wp:posOffset>
              </wp:positionV>
              <wp:extent cx="1262380" cy="228600"/>
              <wp:effectExtent l="2540" t="0" r="1905" b="4445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23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A5D2B" w14:textId="77777777" w:rsidR="00E56506" w:rsidRPr="007006CA" w:rsidRDefault="00E56506" w:rsidP="007006CA">
                          <w:pPr>
                            <w:spacing w:line="240" w:lineRule="auto"/>
                            <w:contextualSpacing/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</w:pPr>
                          <w:r w:rsidRPr="00E56506">
                            <w:rPr>
                              <w:rFonts w:ascii="Tahoma" w:hAnsi="Tahoma" w:cs="Tahoma"/>
                              <w:sz w:val="14"/>
                              <w:szCs w:val="16"/>
                            </w:rPr>
                            <w:t>Registered No. AOO19675X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81F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8.55pt;margin-top:1.15pt;width:99.4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" stroked="f">
              <v:textbox>
                <w:txbxContent>
                  <w:p w14:paraId="3D2A5D2B" w14:textId="77777777" w:rsidR="00E56506" w:rsidRPr="007006CA" w:rsidRDefault="00E56506" w:rsidP="007006CA">
                    <w:pPr>
                      <w:spacing w:line="240" w:lineRule="auto"/>
                      <w:contextualSpacing/>
                      <w:rPr>
                        <w:rFonts w:ascii="Tahoma" w:hAnsi="Tahoma" w:cs="Tahoma"/>
                        <w:sz w:val="14"/>
                        <w:szCs w:val="16"/>
                      </w:rPr>
                    </w:pPr>
                    <w:r w:rsidRPr="00E56506">
                      <w:rPr>
                        <w:rFonts w:ascii="Tahoma" w:hAnsi="Tahoma" w:cs="Tahoma"/>
                        <w:sz w:val="14"/>
                        <w:szCs w:val="16"/>
                      </w:rPr>
                      <w:t>Registered No. AOO19675X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1A91F" wp14:editId="35B18695">
              <wp:simplePos x="0" y="0"/>
              <wp:positionH relativeFrom="column">
                <wp:posOffset>-914400</wp:posOffset>
              </wp:positionH>
              <wp:positionV relativeFrom="paragraph">
                <wp:posOffset>226060</wp:posOffset>
              </wp:positionV>
              <wp:extent cx="7564755" cy="121285"/>
              <wp:effectExtent l="9525" t="6985" r="7620" b="508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4755" cy="121285"/>
                      </a:xfrm>
                      <a:custGeom>
                        <a:avLst/>
                        <a:gdLst>
                          <a:gd name="T0" fmla="*/ 0 w 11913"/>
                          <a:gd name="T1" fmla="*/ 92 h 191"/>
                          <a:gd name="T2" fmla="*/ 9109 w 11913"/>
                          <a:gd name="T3" fmla="*/ 16 h 191"/>
                          <a:gd name="T4" fmla="*/ 11913 w 11913"/>
                          <a:gd name="T5" fmla="*/ 191 h 1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913" h="191">
                            <a:moveTo>
                              <a:pt x="0" y="92"/>
                            </a:moveTo>
                            <a:cubicBezTo>
                              <a:pt x="3562" y="46"/>
                              <a:pt x="7124" y="0"/>
                              <a:pt x="9109" y="16"/>
                            </a:cubicBezTo>
                            <a:cubicBezTo>
                              <a:pt x="11094" y="32"/>
                              <a:pt x="11503" y="111"/>
                              <a:pt x="11913" y="191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91360" id="Freeform 3" o:spid="_x0000_s1026" style="position:absolute;margin-left:-1in;margin-top:17.8pt;width:595.6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1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" path="m,92c3562,46,7124,,9109,16v1985,16,2394,95,2804,175e" filled="f" strokecolor="#0070c0">
              <v:path arrowok="t" o:connecttype="custom" o:connectlocs="0,58420;5784215,10160;7564755,121285" o:connectangles="0,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1D0FE" wp14:editId="4C3A943A">
              <wp:simplePos x="0" y="0"/>
              <wp:positionH relativeFrom="column">
                <wp:posOffset>-914400</wp:posOffset>
              </wp:positionH>
              <wp:positionV relativeFrom="paragraph">
                <wp:posOffset>201295</wp:posOffset>
              </wp:positionV>
              <wp:extent cx="7564755" cy="146050"/>
              <wp:effectExtent l="9525" t="10795" r="7620" b="508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4755" cy="146050"/>
                      </a:xfrm>
                      <a:custGeom>
                        <a:avLst/>
                        <a:gdLst>
                          <a:gd name="T0" fmla="*/ 0 w 11913"/>
                          <a:gd name="T1" fmla="*/ 197 h 230"/>
                          <a:gd name="T2" fmla="*/ 5520 w 11913"/>
                          <a:gd name="T3" fmla="*/ 197 h 230"/>
                          <a:gd name="T4" fmla="*/ 11913 w 11913"/>
                          <a:gd name="T5" fmla="*/ 0 h 2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913" h="230">
                            <a:moveTo>
                              <a:pt x="0" y="197"/>
                            </a:moveTo>
                            <a:cubicBezTo>
                              <a:pt x="1767" y="213"/>
                              <a:pt x="3535" y="230"/>
                              <a:pt x="5520" y="197"/>
                            </a:cubicBezTo>
                            <a:cubicBezTo>
                              <a:pt x="7505" y="164"/>
                              <a:pt x="9709" y="82"/>
                              <a:pt x="11913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80C13" id="Freeform 2" o:spid="_x0000_s1026" style="position:absolute;margin-left:-1in;margin-top:15.85pt;width:595.6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" path="m,197v1767,16,3535,33,5520,c7505,164,9709,82,11913,e" filled="f" strokecolor="#00b0f0">
              <v:path arrowok="t" o:connecttype="custom" o:connectlocs="0,125095;3505200,125095;7564755,0" o:connectangles="0,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AB8C18" wp14:editId="242D9E6E">
              <wp:simplePos x="0" y="0"/>
              <wp:positionH relativeFrom="column">
                <wp:posOffset>-914400</wp:posOffset>
              </wp:positionH>
              <wp:positionV relativeFrom="paragraph">
                <wp:posOffset>14605</wp:posOffset>
              </wp:positionV>
              <wp:extent cx="7550785" cy="461010"/>
              <wp:effectExtent l="9525" t="5080" r="12065" b="1016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0785" cy="461010"/>
                      </a:xfrm>
                      <a:custGeom>
                        <a:avLst/>
                        <a:gdLst>
                          <a:gd name="T0" fmla="*/ 0 w 11891"/>
                          <a:gd name="T1" fmla="*/ 632 h 726"/>
                          <a:gd name="T2" fmla="*/ 7353 w 11891"/>
                          <a:gd name="T3" fmla="*/ 621 h 726"/>
                          <a:gd name="T4" fmla="*/ 11891 w 11891"/>
                          <a:gd name="T5" fmla="*/ 0 h 7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891" h="726">
                            <a:moveTo>
                              <a:pt x="0" y="632"/>
                            </a:moveTo>
                            <a:cubicBezTo>
                              <a:pt x="2685" y="679"/>
                              <a:pt x="5371" y="726"/>
                              <a:pt x="7353" y="621"/>
                            </a:cubicBezTo>
                            <a:cubicBezTo>
                              <a:pt x="9335" y="516"/>
                              <a:pt x="10613" y="258"/>
                              <a:pt x="11891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0F786" id="Freeform 1" o:spid="_x0000_s1026" style="position:absolute;margin-left:-1in;margin-top:1.15pt;width:594.5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91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" path="m,632v2685,47,5371,94,7353,-11c9335,516,10613,258,11891,e" filled="f" strokecolor="#92d050">
              <v:path arrowok="t" o:connecttype="custom" o:connectlocs="0,401320;4669155,394335;7550785,0" o:connectangles="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F2B0" w14:textId="77777777" w:rsidR="004E6BC4" w:rsidRDefault="004E6BC4" w:rsidP="00650A63">
      <w:pPr>
        <w:spacing w:after="0" w:line="240" w:lineRule="auto"/>
      </w:pPr>
      <w:r>
        <w:separator/>
      </w:r>
    </w:p>
  </w:footnote>
  <w:footnote w:type="continuationSeparator" w:id="0">
    <w:p w14:paraId="64E1A786" w14:textId="77777777" w:rsidR="004E6BC4" w:rsidRDefault="004E6BC4" w:rsidP="00650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CC29ADC-5877-4026-9B24-83325493281D}"/>
    <w:docVar w:name="dgnword-eventsink" w:val="699828728"/>
  </w:docVars>
  <w:rsids>
    <w:rsidRoot w:val="007D6545"/>
    <w:rsid w:val="000B3507"/>
    <w:rsid w:val="000B5948"/>
    <w:rsid w:val="001343A8"/>
    <w:rsid w:val="001778F8"/>
    <w:rsid w:val="001A69AB"/>
    <w:rsid w:val="00232C1A"/>
    <w:rsid w:val="002A2548"/>
    <w:rsid w:val="002B1F7B"/>
    <w:rsid w:val="0031323A"/>
    <w:rsid w:val="0032503E"/>
    <w:rsid w:val="003412C2"/>
    <w:rsid w:val="00352E36"/>
    <w:rsid w:val="00377A0D"/>
    <w:rsid w:val="003943C5"/>
    <w:rsid w:val="003D4781"/>
    <w:rsid w:val="00401012"/>
    <w:rsid w:val="00403FC2"/>
    <w:rsid w:val="004C0FE6"/>
    <w:rsid w:val="004E6BC4"/>
    <w:rsid w:val="005149FA"/>
    <w:rsid w:val="00544B3E"/>
    <w:rsid w:val="00553C76"/>
    <w:rsid w:val="00577066"/>
    <w:rsid w:val="00581754"/>
    <w:rsid w:val="005968C7"/>
    <w:rsid w:val="005E48CB"/>
    <w:rsid w:val="00624588"/>
    <w:rsid w:val="00650A63"/>
    <w:rsid w:val="006B7BAA"/>
    <w:rsid w:val="0072276A"/>
    <w:rsid w:val="0074397B"/>
    <w:rsid w:val="007772B0"/>
    <w:rsid w:val="0078720F"/>
    <w:rsid w:val="007D6545"/>
    <w:rsid w:val="00865E9F"/>
    <w:rsid w:val="00871F0A"/>
    <w:rsid w:val="008E20D1"/>
    <w:rsid w:val="009132FC"/>
    <w:rsid w:val="00933978"/>
    <w:rsid w:val="00934B31"/>
    <w:rsid w:val="0095082D"/>
    <w:rsid w:val="00984E19"/>
    <w:rsid w:val="009B0C85"/>
    <w:rsid w:val="00A731F9"/>
    <w:rsid w:val="00AB12AC"/>
    <w:rsid w:val="00AD69B3"/>
    <w:rsid w:val="00B12432"/>
    <w:rsid w:val="00B4373D"/>
    <w:rsid w:val="00B6730B"/>
    <w:rsid w:val="00B95249"/>
    <w:rsid w:val="00BD7A4E"/>
    <w:rsid w:val="00C037EA"/>
    <w:rsid w:val="00C11DB9"/>
    <w:rsid w:val="00C14F48"/>
    <w:rsid w:val="00C57255"/>
    <w:rsid w:val="00C64C16"/>
    <w:rsid w:val="00C73F54"/>
    <w:rsid w:val="00CB64A9"/>
    <w:rsid w:val="00D23886"/>
    <w:rsid w:val="00D37BF2"/>
    <w:rsid w:val="00D4058C"/>
    <w:rsid w:val="00D445F2"/>
    <w:rsid w:val="00D74DF8"/>
    <w:rsid w:val="00D77C51"/>
    <w:rsid w:val="00D801FF"/>
    <w:rsid w:val="00DB1A09"/>
    <w:rsid w:val="00DB73ED"/>
    <w:rsid w:val="00DB7BCB"/>
    <w:rsid w:val="00DE38F9"/>
    <w:rsid w:val="00E1332C"/>
    <w:rsid w:val="00E56506"/>
    <w:rsid w:val="00E74E63"/>
    <w:rsid w:val="00F456E1"/>
    <w:rsid w:val="00F71AB5"/>
    <w:rsid w:val="00F84CAD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35E077A"/>
  <w15:docId w15:val="{2985181D-B617-426C-867D-20B6ED8A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AC"/>
  </w:style>
  <w:style w:type="paragraph" w:styleId="Heading1">
    <w:name w:val="heading 1"/>
    <w:basedOn w:val="Normal"/>
    <w:next w:val="Normal"/>
    <w:link w:val="Heading1Char"/>
    <w:qFormat/>
    <w:rsid w:val="0058175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pacing w:val="-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B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A63"/>
  </w:style>
  <w:style w:type="paragraph" w:styleId="Footer">
    <w:name w:val="footer"/>
    <w:basedOn w:val="Normal"/>
    <w:link w:val="FooterChar"/>
    <w:uiPriority w:val="99"/>
    <w:unhideWhenUsed/>
    <w:rsid w:val="00650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63"/>
  </w:style>
  <w:style w:type="paragraph" w:customStyle="1" w:styleId="Default">
    <w:name w:val="Default"/>
    <w:rsid w:val="00D37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72B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81754"/>
    <w:rPr>
      <w:rFonts w:ascii="Tahoma" w:eastAsia="Times New Roman" w:hAnsi="Tahoma" w:cs="Tahoma"/>
      <w:b/>
      <w:bCs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4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Seafood – Sustainable Fishing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admin@siv.com.au</cp:lastModifiedBy>
  <cp:revision>2</cp:revision>
  <cp:lastPrinted>2014-05-02T00:06:00Z</cp:lastPrinted>
  <dcterms:created xsi:type="dcterms:W3CDTF">2022-03-15T00:14:00Z</dcterms:created>
  <dcterms:modified xsi:type="dcterms:W3CDTF">2022-03-15T00:14:00Z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DocID">
    <vt:lpwstr>P:\SIV - Schedule E (ProxyForm).docx</vt:lpwstr>
  </property>
</Properties>
</file>